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F" w:rsidRPr="005A71B2" w:rsidRDefault="00D7388F" w:rsidP="00D7388F">
      <w:pPr>
        <w:spacing w:after="0" w:line="240" w:lineRule="auto"/>
        <w:jc w:val="center"/>
        <w:rPr>
          <w:rFonts w:ascii="Times New Roman" w:hAnsi="Times New Roman"/>
          <w:b/>
          <w:sz w:val="80"/>
          <w:szCs w:val="80"/>
          <w:lang w:val="fr-FR"/>
        </w:rPr>
      </w:pPr>
      <w:r w:rsidRPr="005A71B2">
        <w:rPr>
          <w:rFonts w:ascii="Times New Roman" w:eastAsia="Times New Roman" w:hAnsi="Times New Roman"/>
          <w:b/>
          <w:color w:val="222222"/>
          <w:sz w:val="80"/>
          <w:szCs w:val="80"/>
          <w:lang w:val="fr-FR"/>
        </w:rPr>
        <w:t>TRẦN</w:t>
      </w:r>
      <w:r w:rsidRPr="005A71B2">
        <w:rPr>
          <w:rFonts w:ascii="Times New Roman" w:hAnsi="Times New Roman"/>
          <w:b/>
          <w:sz w:val="80"/>
          <w:szCs w:val="80"/>
          <w:lang w:val="fr-FR"/>
        </w:rPr>
        <w:t xml:space="preserve"> Huy Quang</w:t>
      </w:r>
    </w:p>
    <w:p w:rsidR="00D7388F" w:rsidRPr="006021C7" w:rsidRDefault="00D7388F" w:rsidP="00D7388F">
      <w:pPr>
        <w:spacing w:after="0" w:line="240" w:lineRule="auto"/>
        <w:ind w:right="141"/>
        <w:jc w:val="center"/>
        <w:rPr>
          <w:rFonts w:ascii="Times New Roman" w:hAnsi="Times New Roman"/>
          <w:b/>
          <w:sz w:val="72"/>
          <w:szCs w:val="72"/>
          <w:lang w:val="fr-FR"/>
        </w:rPr>
      </w:pPr>
    </w:p>
    <w:p w:rsidR="00D7388F" w:rsidRPr="00B24690" w:rsidRDefault="00D7388F" w:rsidP="00D7388F">
      <w:pPr>
        <w:spacing w:line="240" w:lineRule="auto"/>
        <w:ind w:right="141"/>
        <w:jc w:val="both"/>
        <w:rPr>
          <w:rFonts w:ascii="Times New Roman" w:eastAsia="Times New Roman" w:hAnsi="Times New Roman"/>
          <w:color w:val="222222"/>
          <w:sz w:val="28"/>
          <w:szCs w:val="28"/>
          <w:lang w:val="fr-FR"/>
        </w:rPr>
      </w:pPr>
      <w:r w:rsidRPr="00B24690">
        <w:rPr>
          <w:rFonts w:ascii="Times New Roman" w:hAnsi="Times New Roman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7A32C1E" wp14:editId="49E06FDC">
            <wp:simplePos x="0" y="0"/>
            <wp:positionH relativeFrom="column">
              <wp:posOffset>4057650</wp:posOffset>
            </wp:positionH>
            <wp:positionV relativeFrom="paragraph">
              <wp:posOffset>79375</wp:posOffset>
            </wp:positionV>
            <wp:extent cx="2005965" cy="2439670"/>
            <wp:effectExtent l="0" t="0" r="0" b="0"/>
            <wp:wrapSquare wrapText="bothSides"/>
            <wp:docPr id="14" name="Image 14" descr="65_TRAN Huy Quang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5_TRAN Huy Quang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Trần</w:t>
      </w:r>
      <w:proofErr w:type="spellEnd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 xml:space="preserve"> Huy Quang, peintre laqueur est né en 1942 à Hanoï au Vietnam. Il est diplômé en art de la décoration sur laque. Professeur à l’École supérieure des arts industriels de Hanoï, il a formé à la création des formes et à la technique de la laque de nombreux étudiants vietnamiens ainsi que des amateurs étrangers.</w:t>
      </w:r>
    </w:p>
    <w:p w:rsidR="00D7388F" w:rsidRPr="00B24690" w:rsidRDefault="00D7388F" w:rsidP="00D7388F">
      <w:pPr>
        <w:spacing w:line="240" w:lineRule="auto"/>
        <w:ind w:right="141"/>
        <w:jc w:val="both"/>
        <w:rPr>
          <w:rFonts w:ascii="Times New Roman" w:hAnsi="Times New Roman"/>
          <w:sz w:val="28"/>
          <w:szCs w:val="28"/>
          <w:lang w:val="fr-FR"/>
        </w:rPr>
      </w:pPr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Expert permanent de la technique des objets en laque pour l’Organisation du Commerce Mondial (OMC), Membre de l’Association des Beaux - Arts du Vietnam.</w:t>
      </w:r>
    </w:p>
    <w:p w:rsidR="00D7388F" w:rsidRPr="00B24690" w:rsidRDefault="00D7388F" w:rsidP="00D7388F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color w:val="222222"/>
          <w:sz w:val="28"/>
          <w:szCs w:val="28"/>
          <w:lang w:val="fr-FR"/>
        </w:rPr>
      </w:pPr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Expositions nationales et internationales avec conférences à Hanoï, en Allemagne, en Pologne, au Myanmar, à Moscou, Hong Kong, en France</w:t>
      </w:r>
    </w:p>
    <w:p w:rsidR="00D7388F" w:rsidRPr="00B24690" w:rsidRDefault="00D7388F" w:rsidP="00D7388F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color w:val="222222"/>
          <w:sz w:val="28"/>
          <w:szCs w:val="28"/>
          <w:lang w:val="fr-FR"/>
        </w:rPr>
      </w:pPr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1999 : Premier prix de l’Exposition des Beaux-Arts et de l’Artisanat des pays asiatiques au Japon.</w:t>
      </w:r>
    </w:p>
    <w:p w:rsidR="00D7388F" w:rsidRPr="00B24690" w:rsidRDefault="00D7388F" w:rsidP="00D7388F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color w:val="222222"/>
          <w:sz w:val="28"/>
          <w:szCs w:val="28"/>
          <w:lang w:val="fr-FR"/>
        </w:rPr>
      </w:pPr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 xml:space="preserve">2009 : Idée originale et collaborateur du film documentaire </w:t>
      </w:r>
      <w:r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« </w:t>
      </w:r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De la technique à l’art, la laque en Asie</w:t>
      </w:r>
      <w:r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 »</w:t>
      </w:r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, production et vente par CNRS Images.</w:t>
      </w:r>
    </w:p>
    <w:p w:rsidR="00D7388F" w:rsidRPr="00B24690" w:rsidRDefault="00D7388F" w:rsidP="00D7388F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color w:val="222222"/>
          <w:sz w:val="28"/>
          <w:szCs w:val="28"/>
          <w:lang w:val="fr-FR"/>
        </w:rPr>
      </w:pPr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2013 et 2014 : Membre du Jury d’examen (Création de formes et décorations des objets d’artisanat) de Hanoï.</w:t>
      </w:r>
    </w:p>
    <w:p w:rsidR="00D7388F" w:rsidRDefault="00D7388F" w:rsidP="00D7388F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color w:val="222222"/>
          <w:sz w:val="28"/>
          <w:szCs w:val="28"/>
          <w:lang w:val="fr-FR"/>
        </w:rPr>
      </w:pPr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 xml:space="preserve">Depuis 2014, à l’invitation de l’Association d’Amitié Franco-Vietnamienne, Pham </w:t>
      </w:r>
      <w:proofErr w:type="spellStart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Thi</w:t>
      </w:r>
      <w:proofErr w:type="spellEnd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 xml:space="preserve"> </w:t>
      </w:r>
      <w:proofErr w:type="spellStart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Nghia</w:t>
      </w:r>
      <w:proofErr w:type="spellEnd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 xml:space="preserve"> et </w:t>
      </w:r>
      <w:proofErr w:type="spellStart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Tran</w:t>
      </w:r>
      <w:proofErr w:type="spellEnd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 xml:space="preserve"> Huy Quang </w:t>
      </w:r>
      <w:proofErr w:type="spellStart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co-dirigent</w:t>
      </w:r>
      <w:proofErr w:type="spellEnd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 xml:space="preserve"> des stages de laque naturelle du Vietnam à Paris (75) - Montpellier (34) – </w:t>
      </w:r>
      <w:proofErr w:type="spellStart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Cordéac</w:t>
      </w:r>
      <w:proofErr w:type="spellEnd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 xml:space="preserve"> (38) – </w:t>
      </w:r>
      <w:proofErr w:type="spellStart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>Peypin</w:t>
      </w:r>
      <w:proofErr w:type="spellEnd"/>
      <w:r w:rsidRPr="00B24690">
        <w:rPr>
          <w:rFonts w:ascii="Times New Roman" w:eastAsia="Times New Roman" w:hAnsi="Times New Roman"/>
          <w:color w:val="222222"/>
          <w:sz w:val="28"/>
          <w:szCs w:val="28"/>
          <w:lang w:val="fr-FR"/>
        </w:rPr>
        <w:t xml:space="preserve"> (13), Sainte-Maxime (83).</w:t>
      </w:r>
    </w:p>
    <w:p w:rsidR="00D7388F" w:rsidRPr="00B24690" w:rsidRDefault="00D7388F" w:rsidP="00D7388F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color w:val="222222"/>
          <w:sz w:val="28"/>
          <w:szCs w:val="28"/>
          <w:lang w:val="fr-FR"/>
        </w:rPr>
      </w:pPr>
    </w:p>
    <w:p w:rsidR="00D7388F" w:rsidRPr="00B24690" w:rsidRDefault="00D7388F" w:rsidP="00D7388F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</w:pPr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Contact : </w:t>
      </w:r>
      <w:hyperlink r:id="rId6" w:history="1">
        <w:r w:rsidRPr="00B24690">
          <w:rPr>
            <w:rStyle w:val="Lienhypertexte"/>
            <w:rFonts w:ascii="Times New Roman" w:hAnsi="Times New Roman"/>
            <w:sz w:val="28"/>
            <w:szCs w:val="28"/>
            <w:shd w:val="clear" w:color="auto" w:fill="FFFFFF"/>
            <w:lang w:val="fr-FR"/>
          </w:rPr>
          <w:t>quangnghiaart@gmail.com</w:t>
        </w:r>
      </w:hyperlink>
    </w:p>
    <w:p w:rsidR="00445917" w:rsidRPr="00D7388F" w:rsidRDefault="00445917" w:rsidP="00D7388F">
      <w:pPr>
        <w:spacing w:after="0" w:line="240" w:lineRule="auto"/>
        <w:ind w:right="141"/>
        <w:rPr>
          <w:rFonts w:asciiTheme="minorHAnsi" w:hAnsiTheme="minorHAnsi"/>
          <w:lang w:val="fr-FR"/>
        </w:rPr>
      </w:pPr>
      <w:bookmarkStart w:id="0" w:name="_GoBack"/>
      <w:bookmarkEnd w:id="0"/>
    </w:p>
    <w:sectPr w:rsidR="00445917" w:rsidRPr="00D7388F" w:rsidSect="00D7388F">
      <w:pgSz w:w="11906" w:h="16838"/>
      <w:pgMar w:top="680" w:right="851" w:bottom="45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8F"/>
    <w:rsid w:val="00445917"/>
    <w:rsid w:val="00D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8F"/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73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8F"/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73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quangnghiaar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1</cp:revision>
  <dcterms:created xsi:type="dcterms:W3CDTF">2019-06-13T17:14:00Z</dcterms:created>
  <dcterms:modified xsi:type="dcterms:W3CDTF">2019-06-13T17:15:00Z</dcterms:modified>
</cp:coreProperties>
</file>